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194"/>
      </w:tblGrid>
      <w:tr w:rsidR="000B4BB6" w:rsidRPr="000B4BB6" w14:paraId="70205739" w14:textId="77777777" w:rsidTr="00AA40EA">
        <w:trPr>
          <w:trHeight w:val="3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noWrap/>
            <w:vAlign w:val="center"/>
          </w:tcPr>
          <w:p w14:paraId="646775D5" w14:textId="1C60312F" w:rsidR="000B4BB6" w:rsidRPr="0004366F" w:rsidRDefault="000B4BB6" w:rsidP="0004366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4366F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INFORMACIÓN DEL CLIENTE</w:t>
            </w:r>
            <w:r w:rsidR="00DF736A" w:rsidRPr="0004366F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</w:t>
            </w:r>
            <w:r w:rsidR="00DF736A" w:rsidRPr="0004366F">
              <w:rPr>
                <w:rFonts w:ascii="Poppins" w:eastAsia="Times New Roman" w:hAnsi="Poppins" w:cs="Poppins"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(Ingresa esta información con los datos de contacto de la empresa)</w:t>
            </w:r>
          </w:p>
        </w:tc>
      </w:tr>
      <w:tr w:rsidR="000B4BB6" w:rsidRPr="000B4BB6" w14:paraId="69358940" w14:textId="77777777" w:rsidTr="00AA40EA">
        <w:trPr>
          <w:trHeight w:val="390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FA400B" w14:textId="64982D21" w:rsidR="000B4BB6" w:rsidRPr="000B4BB6" w:rsidRDefault="000B4BB6" w:rsidP="000B4BB6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B4BB6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Empresa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77D378" w14:textId="0AAACA8B" w:rsidR="000B4BB6" w:rsidRPr="000B4BB6" w:rsidRDefault="000B4BB6" w:rsidP="000B4BB6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0B4BB6" w:rsidRPr="000B4BB6" w14:paraId="6ECD4C9C" w14:textId="77777777" w:rsidTr="00AA40EA">
        <w:trPr>
          <w:trHeight w:val="292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3FE8" w14:textId="14FC881D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B4BB6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Nombre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7116" w14:textId="77777777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B4BB6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 </w:t>
            </w:r>
          </w:p>
        </w:tc>
      </w:tr>
      <w:tr w:rsidR="000B4BB6" w:rsidRPr="000B4BB6" w14:paraId="770306FF" w14:textId="77777777" w:rsidTr="00AA40EA">
        <w:trPr>
          <w:trHeight w:val="315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DD0" w14:textId="0E10DC59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B4BB6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Cargo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932" w14:textId="77777777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B4BB6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 </w:t>
            </w:r>
          </w:p>
        </w:tc>
      </w:tr>
      <w:tr w:rsidR="000B4BB6" w:rsidRPr="000B4BB6" w14:paraId="6F6DD8C2" w14:textId="77777777" w:rsidTr="00AA40EA">
        <w:trPr>
          <w:trHeight w:val="315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4391" w14:textId="5CE3382F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B4BB6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Área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109B" w14:textId="77777777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0B4BB6" w:rsidRPr="000B4BB6" w14:paraId="7B5EBA8D" w14:textId="77777777" w:rsidTr="00AA40EA">
        <w:trPr>
          <w:trHeight w:val="315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8144" w14:textId="53E4DD76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B4BB6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Correo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F90" w14:textId="77777777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0B4BB6" w:rsidRPr="000B4BB6" w14:paraId="1C57EF9C" w14:textId="77777777" w:rsidTr="00AA40EA">
        <w:trPr>
          <w:trHeight w:val="315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2305" w14:textId="5B530F8A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B4BB6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Teléfono contacto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5022" w14:textId="77777777" w:rsidR="000B4BB6" w:rsidRPr="000B4BB6" w:rsidRDefault="000B4BB6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</w:tbl>
    <w:p w14:paraId="06D84665" w14:textId="77777777" w:rsidR="000B4BB6" w:rsidRDefault="000B4BB6" w:rsidP="000B4BB6">
      <w:pPr>
        <w:jc w:val="both"/>
      </w:pPr>
    </w:p>
    <w:tbl>
      <w:tblPr>
        <w:tblW w:w="1029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6"/>
        <w:gridCol w:w="5773"/>
        <w:gridCol w:w="2360"/>
      </w:tblGrid>
      <w:tr w:rsidR="00D02138" w:rsidRPr="000B4BB6" w14:paraId="47D6BDC9" w14:textId="77777777" w:rsidTr="00AA40EA">
        <w:trPr>
          <w:trHeight w:val="398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noWrap/>
            <w:vAlign w:val="center"/>
          </w:tcPr>
          <w:p w14:paraId="650D3C7F" w14:textId="69D627AD" w:rsidR="00D02138" w:rsidRPr="00A26BC9" w:rsidRDefault="00D02138" w:rsidP="00A26BC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26BC9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DESCRIPCIÓN DE LA SITUACIÓN PRESENTADA</w:t>
            </w:r>
          </w:p>
        </w:tc>
      </w:tr>
      <w:tr w:rsidR="0092331A" w:rsidRPr="000B4BB6" w14:paraId="4A3E0C44" w14:textId="77777777" w:rsidTr="00AA40EA">
        <w:trPr>
          <w:trHeight w:val="398"/>
        </w:trPr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3BA635" w14:textId="34F64E39" w:rsidR="0092331A" w:rsidRPr="000B4BB6" w:rsidRDefault="0092331A" w:rsidP="0092331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Indique el tipo de requerimiento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F63FF18" w14:textId="1C72BAC2" w:rsidR="0092331A" w:rsidRPr="000B4BB6" w:rsidRDefault="0092331A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proofErr w:type="gramStart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( )</w:t>
            </w:r>
            <w:proofErr w:type="gramEnd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Reporte de </w:t>
            </w:r>
            <w:r w:rsidR="00B61178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incidente</w:t>
            </w:r>
          </w:p>
        </w:tc>
      </w:tr>
      <w:tr w:rsidR="0092331A" w:rsidRPr="000B4BB6" w14:paraId="2A218640" w14:textId="77777777" w:rsidTr="00AA40EA">
        <w:trPr>
          <w:trHeight w:val="298"/>
        </w:trPr>
        <w:tc>
          <w:tcPr>
            <w:tcW w:w="2166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970A8" w14:textId="7E52A467" w:rsidR="0092331A" w:rsidRPr="000B4BB6" w:rsidRDefault="0092331A" w:rsidP="0092331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C2B5" w14:textId="243687DD" w:rsidR="0092331A" w:rsidRPr="000B4BB6" w:rsidRDefault="0092331A" w:rsidP="0092331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proofErr w:type="gramStart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( )</w:t>
            </w:r>
            <w:proofErr w:type="gramEnd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Nuevo requerimiento</w:t>
            </w:r>
            <w:r w:rsidR="000228A8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(Mejora)</w:t>
            </w:r>
          </w:p>
        </w:tc>
      </w:tr>
      <w:tr w:rsidR="0092331A" w:rsidRPr="000B4BB6" w14:paraId="66A5400E" w14:textId="77777777" w:rsidTr="00AA40EA">
        <w:trPr>
          <w:trHeight w:val="321"/>
        </w:trPr>
        <w:tc>
          <w:tcPr>
            <w:tcW w:w="2166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81FB0" w14:textId="4379F456" w:rsidR="0092331A" w:rsidRPr="000B4BB6" w:rsidRDefault="0092331A" w:rsidP="0092331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85FF" w14:textId="7A43A1AB" w:rsidR="0092331A" w:rsidRPr="000B4BB6" w:rsidRDefault="0092331A" w:rsidP="0092331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proofErr w:type="gramStart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( )</w:t>
            </w:r>
            <w:proofErr w:type="gramEnd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Asesoría o preguntas generales</w:t>
            </w:r>
          </w:p>
        </w:tc>
      </w:tr>
      <w:tr w:rsidR="0092331A" w:rsidRPr="000B4BB6" w14:paraId="5C29B89F" w14:textId="77777777" w:rsidTr="00AA40EA">
        <w:trPr>
          <w:trHeight w:val="321"/>
        </w:trPr>
        <w:tc>
          <w:tcPr>
            <w:tcW w:w="21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750AB" w14:textId="389F56E4" w:rsidR="0092331A" w:rsidRPr="000B4BB6" w:rsidRDefault="0092331A" w:rsidP="0092331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AC6E" w14:textId="3E1A3EDF" w:rsidR="0092331A" w:rsidRPr="000B4BB6" w:rsidRDefault="0092331A" w:rsidP="0092331A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proofErr w:type="gramStart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( )</w:t>
            </w:r>
            <w:proofErr w:type="gramEnd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Capacitación</w:t>
            </w:r>
          </w:p>
        </w:tc>
      </w:tr>
      <w:tr w:rsidR="0092331A" w:rsidRPr="000B4BB6" w14:paraId="02B4387B" w14:textId="77777777" w:rsidTr="00AA40EA">
        <w:trPr>
          <w:trHeight w:val="321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ECDD" w14:textId="77777777" w:rsidR="00B61178" w:rsidRDefault="0092331A" w:rsidP="0092331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Asunt</w:t>
            </w:r>
            <w:r w:rsidR="00B6117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o</w:t>
            </w:r>
          </w:p>
          <w:p w14:paraId="479CA299" w14:textId="03E6148C" w:rsidR="00FA24F9" w:rsidRPr="000B4BB6" w:rsidRDefault="00FA24F9" w:rsidP="0092331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F7CC" w14:textId="77777777" w:rsidR="00B61178" w:rsidRDefault="00B61178" w:rsidP="0092331A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In</w:t>
            </w:r>
            <w:r w:rsidRPr="00B61178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dique un título general para su requerimiento</w:t>
            </w:r>
          </w:p>
          <w:p w14:paraId="5F16A491" w14:textId="4DA83484" w:rsidR="00FA24F9" w:rsidRPr="00B61178" w:rsidRDefault="00FA24F9" w:rsidP="0092331A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B61178" w:rsidRPr="000B4BB6" w14:paraId="76A3F85E" w14:textId="77777777" w:rsidTr="00AA40EA">
        <w:trPr>
          <w:trHeight w:val="401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8D6F" w14:textId="77777777" w:rsidR="00B61178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Descripción del requerimiento</w:t>
            </w:r>
          </w:p>
          <w:p w14:paraId="56E76614" w14:textId="720CDD09" w:rsidR="00FA24F9" w:rsidRPr="000B4BB6" w:rsidRDefault="00FA24F9" w:rsidP="00B6117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DED2" w14:textId="36F0D9DA" w:rsidR="00B61178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Defina de la manera más clara sobre el requerimiento que tiene sobre el sistema. Utilice ejemplos.</w:t>
            </w:r>
          </w:p>
          <w:p w14:paraId="0643EB3B" w14:textId="6F515515" w:rsidR="00B61178" w:rsidRPr="000B4BB6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477025" w:rsidRPr="000B4BB6" w14:paraId="6CB4FCF5" w14:textId="77777777" w:rsidTr="00AA40EA">
        <w:trPr>
          <w:trHeight w:val="401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B1B1" w14:textId="418EC9A5" w:rsidR="00477025" w:rsidRDefault="00477025" w:rsidP="00B6117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Impacto en la empresa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31A4" w14:textId="77777777" w:rsidR="00477025" w:rsidRDefault="00477025" w:rsidP="00B6117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proofErr w:type="gramStart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( )</w:t>
            </w:r>
            <w:proofErr w:type="gramEnd"/>
            <w:r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Crítico      ( ) Alto    ( ) Medio    ( ) Bajo</w:t>
            </w:r>
          </w:p>
          <w:p w14:paraId="3D728068" w14:textId="04C4B941" w:rsidR="00477025" w:rsidRDefault="00477025" w:rsidP="00B6117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B61178" w:rsidRPr="00AA40EA" w14:paraId="4EDEF2E3" w14:textId="77777777" w:rsidTr="00AA40EA">
        <w:trPr>
          <w:trHeight w:val="352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A8"/>
            <w:noWrap/>
            <w:vAlign w:val="bottom"/>
            <w:hideMark/>
          </w:tcPr>
          <w:p w14:paraId="5F25F96F" w14:textId="414F2684" w:rsidR="00B61178" w:rsidRPr="00912C8F" w:rsidRDefault="00B61178" w:rsidP="00B6117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FFFFFF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912C8F">
              <w:rPr>
                <w:rFonts w:ascii="Poppins" w:eastAsia="Times New Roman" w:hAnsi="Poppins" w:cs="Poppins"/>
                <w:b/>
                <w:bCs/>
                <w:color w:val="FFFFFF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INFORMACIÓN ADJUNTA </w:t>
            </w:r>
            <w:proofErr w:type="gramStart"/>
            <w:r w:rsidRPr="00912C8F">
              <w:rPr>
                <w:rFonts w:ascii="Poppins" w:eastAsia="Times New Roman" w:hAnsi="Poppins" w:cs="Poppins"/>
                <w:color w:val="FFFFFF"/>
                <w:kern w:val="0"/>
                <w:sz w:val="20"/>
                <w:szCs w:val="20"/>
                <w:lang w:val="es-CO" w:eastAsia="es-CO"/>
                <w14:ligatures w14:val="none"/>
              </w:rPr>
              <w:t>( Relacione</w:t>
            </w:r>
            <w:proofErr w:type="gramEnd"/>
            <w:r w:rsidRPr="00912C8F">
              <w:rPr>
                <w:rFonts w:ascii="Poppins" w:eastAsia="Times New Roman" w:hAnsi="Poppins" w:cs="Poppins"/>
                <w:color w:val="FFFFFF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las evidencias del requerimiento expuesto, aplica para Reporte de problemas y nuevos requerimiento)</w:t>
            </w:r>
          </w:p>
        </w:tc>
      </w:tr>
      <w:tr w:rsidR="00B61178" w:rsidRPr="00AA40EA" w14:paraId="7A127178" w14:textId="77777777" w:rsidTr="00477025">
        <w:trPr>
          <w:trHeight w:val="36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18C6F4" w14:textId="77777777" w:rsidR="00B61178" w:rsidRPr="00AA40EA" w:rsidRDefault="00B61178" w:rsidP="00B6117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proofErr w:type="spellStart"/>
            <w:r w:rsidRPr="00AA40EA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Nº</w:t>
            </w:r>
            <w:proofErr w:type="spellEnd"/>
          </w:p>
        </w:tc>
        <w:tc>
          <w:tcPr>
            <w:tcW w:w="5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956C57" w14:textId="77777777" w:rsidR="00B61178" w:rsidRPr="00AA40EA" w:rsidRDefault="00B61178" w:rsidP="00B6117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Nombre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1669F616" w14:textId="55B06E37" w:rsidR="00B61178" w:rsidRPr="00AA40EA" w:rsidRDefault="00B61178" w:rsidP="00B6117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Hipervínculo/Adjuntos</w:t>
            </w:r>
          </w:p>
        </w:tc>
      </w:tr>
      <w:tr w:rsidR="00B61178" w:rsidRPr="00AA40EA" w14:paraId="2FF4EF15" w14:textId="77777777" w:rsidTr="00477025">
        <w:trPr>
          <w:trHeight w:val="321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13BD" w14:textId="77777777" w:rsidR="00B61178" w:rsidRPr="00AA40EA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Video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F8F9" w14:textId="052E415C" w:rsidR="00B61178" w:rsidRPr="00AA40EA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Video de </w:t>
            </w:r>
            <w:r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>respaldo</w:t>
            </w:r>
            <w:r w:rsidRPr="00AA40EA"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donde se presenta el error. Se debe especificar el minuto exacto.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54F4" w14:textId="77777777" w:rsidR="00B61178" w:rsidRPr="00AA40EA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 </w:t>
            </w:r>
          </w:p>
        </w:tc>
      </w:tr>
      <w:tr w:rsidR="00B61178" w:rsidRPr="00AA40EA" w14:paraId="1D253912" w14:textId="77777777" w:rsidTr="00477025">
        <w:trPr>
          <w:trHeight w:val="352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552" w14:textId="77777777" w:rsidR="00B61178" w:rsidRPr="00AA40EA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Imágenes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E993" w14:textId="4C26E247" w:rsidR="00B61178" w:rsidRPr="00AA40EA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i/>
                <w:iCs/>
                <w:color w:val="AEAAAA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i/>
                <w:iCs/>
                <w:color w:val="AEAAAA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Imágenes permitan </w:t>
            </w:r>
            <w:r w:rsidR="00477025">
              <w:rPr>
                <w:rFonts w:ascii="Poppins" w:eastAsia="Times New Roman" w:hAnsi="Poppins" w:cs="Poppins"/>
                <w:i/>
                <w:iCs/>
                <w:color w:val="AEAAAA"/>
                <w:kern w:val="0"/>
                <w:sz w:val="20"/>
                <w:szCs w:val="20"/>
                <w:lang w:val="es-CO" w:eastAsia="es-CO"/>
                <w14:ligatures w14:val="none"/>
              </w:rPr>
              <w:t>la</w:t>
            </w:r>
            <w:r w:rsidR="003A0BC5">
              <w:rPr>
                <w:rFonts w:ascii="Poppins" w:eastAsia="Times New Roman" w:hAnsi="Poppins" w:cs="Poppins"/>
                <w:i/>
                <w:iCs/>
                <w:color w:val="AEAAAA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</w:t>
            </w:r>
            <w:r w:rsidRPr="00AA40EA">
              <w:rPr>
                <w:rFonts w:ascii="Poppins" w:eastAsia="Times New Roman" w:hAnsi="Poppins" w:cs="Poppins"/>
                <w:i/>
                <w:iCs/>
                <w:color w:val="AEAAAA"/>
                <w:kern w:val="0"/>
                <w:sz w:val="20"/>
                <w:szCs w:val="20"/>
                <w:lang w:val="es-CO" w:eastAsia="es-CO"/>
                <w14:ligatures w14:val="none"/>
              </w:rPr>
              <w:t>identificación del problema.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7DA1" w14:textId="77777777" w:rsidR="00B61178" w:rsidRPr="00AA40EA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 </w:t>
            </w:r>
          </w:p>
        </w:tc>
      </w:tr>
      <w:tr w:rsidR="00B61178" w:rsidRPr="00AA40EA" w14:paraId="50F6B629" w14:textId="77777777" w:rsidTr="00477025">
        <w:trPr>
          <w:trHeight w:val="352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2821" w14:textId="77777777" w:rsidR="00B61178" w:rsidRPr="00AA40EA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Archivos adjuntos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437F" w14:textId="5C72B3DF" w:rsidR="00B61178" w:rsidRPr="00AA40EA" w:rsidRDefault="00B61178" w:rsidP="00B61178">
            <w:pPr>
              <w:spacing w:after="0" w:line="240" w:lineRule="auto"/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XML, </w:t>
            </w:r>
            <w:proofErr w:type="spellStart"/>
            <w:r w:rsidRPr="00AA40EA"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>Json</w:t>
            </w:r>
            <w:proofErr w:type="spellEnd"/>
            <w:r w:rsidRPr="00AA40EA"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>, medios electrónicos,</w:t>
            </w:r>
            <w:r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</w:t>
            </w:r>
            <w:proofErr w:type="spellStart"/>
            <w:r w:rsidRPr="00AA40EA"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>Pdfs</w:t>
            </w:r>
            <w:proofErr w:type="spellEnd"/>
            <w:r w:rsidRPr="00AA40EA"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, </w:t>
            </w:r>
            <w:r w:rsidR="003A0BC5" w:rsidRPr="00AA40EA">
              <w:rPr>
                <w:rFonts w:ascii="Poppins" w:eastAsia="Times New Roman" w:hAnsi="Poppins" w:cs="Poppins"/>
                <w:i/>
                <w:iCs/>
                <w:color w:val="A6A6A6"/>
                <w:kern w:val="0"/>
                <w:sz w:val="20"/>
                <w:szCs w:val="20"/>
                <w:lang w:val="es-CO" w:eastAsia="es-CO"/>
                <w14:ligatures w14:val="none"/>
              </w:rPr>
              <w:t>etc.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19E2" w14:textId="77777777" w:rsidR="00B61178" w:rsidRPr="00AA40EA" w:rsidRDefault="00B61178" w:rsidP="00B6117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AA40EA"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 </w:t>
            </w:r>
          </w:p>
        </w:tc>
      </w:tr>
    </w:tbl>
    <w:p w14:paraId="72428D49" w14:textId="77777777" w:rsidR="000B4BB6" w:rsidRDefault="000B4BB6" w:rsidP="00962046">
      <w:pPr>
        <w:pStyle w:val="Prrafodelista"/>
        <w:jc w:val="both"/>
        <w:rPr>
          <w:rFonts w:ascii="Poppins" w:hAnsi="Poppins" w:cs="Poppins"/>
          <w:b/>
          <w:bCs/>
        </w:rPr>
      </w:pPr>
    </w:p>
    <w:tbl>
      <w:tblPr>
        <w:tblW w:w="1020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194"/>
      </w:tblGrid>
      <w:tr w:rsidR="00477025" w:rsidRPr="000B4BB6" w14:paraId="43C12C4F" w14:textId="77777777" w:rsidTr="00BB5841">
        <w:trPr>
          <w:trHeight w:val="3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noWrap/>
            <w:vAlign w:val="center"/>
          </w:tcPr>
          <w:p w14:paraId="2C2FE06B" w14:textId="22CAD8D7" w:rsidR="00477025" w:rsidRPr="00477025" w:rsidRDefault="00477025" w:rsidP="00A26BC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477025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INFORMACIÓN TÉCNICA </w:t>
            </w:r>
            <w:r w:rsidRPr="00477025">
              <w:rPr>
                <w:rFonts w:ascii="Poppins" w:eastAsia="Times New Roman" w:hAnsi="Poppins" w:cs="Poppins"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(Recuerda apoyarte en tu líder de sistemas para diligenciar esta información)</w:t>
            </w:r>
          </w:p>
        </w:tc>
      </w:tr>
      <w:tr w:rsidR="00477025" w:rsidRPr="000B4BB6" w14:paraId="4EF20C87" w14:textId="77777777" w:rsidTr="00BB5841">
        <w:trPr>
          <w:trHeight w:val="390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CD9875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Versión de Ofima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5E9E77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C96146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Indique 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la versión actual del sistema</w:t>
            </w:r>
          </w:p>
        </w:tc>
      </w:tr>
      <w:tr w:rsidR="00477025" w:rsidRPr="000B4BB6" w14:paraId="3F37FDD6" w14:textId="77777777" w:rsidTr="00BB5841">
        <w:trPr>
          <w:trHeight w:val="292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73F4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Módulo del sistema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3A7A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C96146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Indique 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el módulo del sistema donde presenta novedad</w:t>
            </w:r>
          </w:p>
        </w:tc>
      </w:tr>
      <w:tr w:rsidR="00477025" w:rsidRPr="000B4BB6" w14:paraId="11249DB2" w14:textId="77777777" w:rsidTr="00BB5841">
        <w:trPr>
          <w:trHeight w:val="315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D854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Opción del sistema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A56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C96146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Indique 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la opción (menú) del sistema donde presenta novedad</w:t>
            </w:r>
          </w:p>
        </w:tc>
      </w:tr>
      <w:tr w:rsidR="00477025" w:rsidRPr="000B4BB6" w14:paraId="291C868D" w14:textId="77777777" w:rsidTr="00BB5841">
        <w:trPr>
          <w:trHeight w:val="315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7115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Versión de SQL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0E0A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C96146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Indique 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la versión de SQL que maneja su empresa</w:t>
            </w:r>
          </w:p>
        </w:tc>
      </w:tr>
      <w:tr w:rsidR="00477025" w:rsidRPr="000B4BB6" w14:paraId="4DA3D94E" w14:textId="77777777" w:rsidTr="00BB5841">
        <w:trPr>
          <w:trHeight w:val="315"/>
        </w:trPr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9EDF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Último robot ejecutado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AE12" w14:textId="77777777" w:rsidR="00477025" w:rsidRPr="000B4BB6" w:rsidRDefault="00477025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C96146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Indique 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la fecha de última actualización de robot</w:t>
            </w:r>
          </w:p>
        </w:tc>
      </w:tr>
    </w:tbl>
    <w:p w14:paraId="4E263E46" w14:textId="77777777" w:rsidR="00477025" w:rsidRPr="00477025" w:rsidRDefault="00477025" w:rsidP="00477025">
      <w:pPr>
        <w:jc w:val="both"/>
        <w:rPr>
          <w:rFonts w:ascii="Poppins" w:hAnsi="Poppins" w:cs="Poppins"/>
          <w:b/>
          <w:bCs/>
        </w:rPr>
      </w:pPr>
    </w:p>
    <w:tbl>
      <w:tblPr>
        <w:tblW w:w="1029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463"/>
      </w:tblGrid>
      <w:tr w:rsidR="009B2BBB" w:rsidRPr="000B4BB6" w14:paraId="7CF86CDE" w14:textId="77777777" w:rsidTr="00BB5841">
        <w:trPr>
          <w:trHeight w:val="398"/>
        </w:trPr>
        <w:tc>
          <w:tcPr>
            <w:tcW w:w="10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noWrap/>
            <w:vAlign w:val="center"/>
          </w:tcPr>
          <w:p w14:paraId="2CEC36A0" w14:textId="77788455" w:rsidR="009B2BBB" w:rsidRPr="0004366F" w:rsidRDefault="00FF5E9B" w:rsidP="00A26BC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VALIDACIONES FUNCIONALES</w:t>
            </w:r>
            <w:r w:rsidR="009B2BBB" w:rsidRPr="0004366F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</w:t>
            </w:r>
          </w:p>
        </w:tc>
      </w:tr>
      <w:tr w:rsidR="000228A8" w:rsidRPr="000B4BB6" w14:paraId="5AC14C20" w14:textId="77777777" w:rsidTr="000228A8">
        <w:trPr>
          <w:trHeight w:val="398"/>
        </w:trPr>
        <w:tc>
          <w:tcPr>
            <w:tcW w:w="10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noWrap/>
            <w:vAlign w:val="center"/>
          </w:tcPr>
          <w:p w14:paraId="71EE3702" w14:textId="79280468" w:rsidR="000228A8" w:rsidRPr="000B4BB6" w:rsidRDefault="000228A8" w:rsidP="000228A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Diligencie este apartado si corresponde a un </w:t>
            </w:r>
            <w:r w:rsidR="00395F75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Reporte de </w:t>
            </w:r>
            <w:r w:rsidR="00B61178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incidente</w:t>
            </w:r>
            <w:r w:rsidR="00395F75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</w:t>
            </w:r>
          </w:p>
        </w:tc>
      </w:tr>
      <w:tr w:rsidR="009B2BBB" w:rsidRPr="000B4BB6" w14:paraId="0265DF62" w14:textId="77777777" w:rsidTr="000228A8">
        <w:trPr>
          <w:trHeight w:val="3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3B26B" w14:textId="5D3C6043" w:rsidR="00FF5E9B" w:rsidRDefault="003A0BC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lastRenderedPageBreak/>
              <w:t>¿Cuándo sucede el incidente?</w:t>
            </w:r>
          </w:p>
          <w:p w14:paraId="61756B32" w14:textId="0051CBA8" w:rsidR="00FA24F9" w:rsidRPr="000B4BB6" w:rsidRDefault="00FA24F9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B0511E" w14:textId="77777777" w:rsidR="009B2BBB" w:rsidRDefault="00B61178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B61178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Indique los casos, situaciones o momentos en los que se presenta el incident</w:t>
            </w:r>
            <w:r w:rsidR="00FA24F9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e</w:t>
            </w:r>
          </w:p>
          <w:p w14:paraId="709E4264" w14:textId="23683FAD" w:rsidR="00FA24F9" w:rsidRPr="000B4BB6" w:rsidRDefault="00FA24F9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9B2BBB" w:rsidRPr="000B4BB6" w14:paraId="7E4D6862" w14:textId="77777777" w:rsidTr="000228A8">
        <w:trPr>
          <w:trHeight w:val="2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D87338" w14:textId="68F4919D" w:rsidR="00FF5E9B" w:rsidRDefault="003A0BC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¿Cuándo no sucede el incidente?</w:t>
            </w:r>
          </w:p>
          <w:p w14:paraId="19375931" w14:textId="1D077C81" w:rsidR="00FA24F9" w:rsidRPr="000B4BB6" w:rsidRDefault="00FA24F9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09E1" w14:textId="77777777" w:rsidR="009B2BBB" w:rsidRDefault="00B61178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B61178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Indique los casos, situaciones o momentos en los </w:t>
            </w:r>
            <w:r w:rsidRPr="00B61178">
              <w:rPr>
                <w:rFonts w:ascii="Poppins" w:eastAsia="Times New Roman" w:hAnsi="Poppins" w:cs="Poppins"/>
                <w:b/>
                <w:bCs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no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</w:t>
            </w:r>
            <w:r w:rsidRPr="00B61178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que se presenta el incidente</w:t>
            </w:r>
          </w:p>
          <w:p w14:paraId="7B65752E" w14:textId="42E0C6F7" w:rsidR="00FA24F9" w:rsidRPr="000B4BB6" w:rsidRDefault="00FA24F9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9B2BBB" w:rsidRPr="000B4BB6" w14:paraId="2A063FCF" w14:textId="77777777" w:rsidTr="000228A8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76C985" w14:textId="42442AB3" w:rsidR="00FF5E9B" w:rsidRDefault="003A0BC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¿</w:t>
            </w:r>
            <w:r w:rsidR="000228A8" w:rsidRP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Cuándo empezó la inconsistencia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?</w:t>
            </w:r>
          </w:p>
          <w:p w14:paraId="7AAA6F69" w14:textId="4238ACA3" w:rsidR="00FA24F9" w:rsidRPr="000B4BB6" w:rsidRDefault="00FA24F9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5F3C" w14:textId="77777777" w:rsidR="009B2BBB" w:rsidRDefault="00113629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B61178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Indique 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el momento o situación donde se empezó a presentar el incidente</w:t>
            </w:r>
          </w:p>
          <w:p w14:paraId="7780FA10" w14:textId="55D5F30F" w:rsidR="00FA24F9" w:rsidRPr="000B4BB6" w:rsidRDefault="00FA24F9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9B2BBB" w:rsidRPr="000B4BB6" w14:paraId="66DA139B" w14:textId="77777777" w:rsidTr="000228A8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2794" w14:textId="77777777" w:rsidR="0081400F" w:rsidRDefault="000228A8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Datos para replicar el error</w:t>
            </w:r>
          </w:p>
          <w:p w14:paraId="0715748C" w14:textId="5C3060D6" w:rsidR="00FA24F9" w:rsidRPr="000B4BB6" w:rsidRDefault="00FA24F9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86AD" w14:textId="3C946CA3" w:rsidR="00FA24F9" w:rsidRDefault="00113629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113629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Relacione los datos y los pasos mediante los cuales se puede replicar el erro</w:t>
            </w:r>
            <w:r w:rsidR="00FA24F9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r</w:t>
            </w:r>
          </w:p>
          <w:p w14:paraId="5D24C658" w14:textId="107BB17B" w:rsidR="00FA24F9" w:rsidRPr="000B4BB6" w:rsidRDefault="00FA24F9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0228A8" w:rsidRPr="000B4BB6" w14:paraId="6C60D246" w14:textId="77777777" w:rsidTr="00DE01B9">
        <w:trPr>
          <w:trHeight w:val="401"/>
        </w:trPr>
        <w:tc>
          <w:tcPr>
            <w:tcW w:w="10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6DB8FA22" w14:textId="46F8BD27" w:rsidR="000228A8" w:rsidRDefault="000228A8" w:rsidP="000228A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Diligencie este apartado si corresponde a un </w:t>
            </w:r>
            <w:r w:rsidR="00395F75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Nuevo Requerimiento (Mejora)</w:t>
            </w:r>
          </w:p>
        </w:tc>
      </w:tr>
      <w:tr w:rsidR="000228A8" w:rsidRPr="000B4BB6" w14:paraId="5A0BD693" w14:textId="77777777" w:rsidTr="000228A8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6372" w14:textId="77777777" w:rsidR="00FF5E9B" w:rsidRDefault="000228A8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Cómo realiza el proceso</w:t>
            </w:r>
          </w:p>
          <w:p w14:paraId="0969D9B6" w14:textId="1CA63D5D" w:rsidR="00FA24F9" w:rsidRDefault="00FA24F9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AC58" w14:textId="77777777" w:rsidR="000228A8" w:rsidRDefault="00FA24F9" w:rsidP="000228A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Describa cómo realiza actualmente el proceso</w:t>
            </w:r>
          </w:p>
          <w:p w14:paraId="3CD1DCAE" w14:textId="5DF1B47E" w:rsidR="00FA24F9" w:rsidRDefault="00FA24F9" w:rsidP="000228A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0228A8" w:rsidRPr="000B4BB6" w14:paraId="01E1CE79" w14:textId="77777777" w:rsidTr="000228A8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6654" w14:textId="77777777" w:rsidR="000228A8" w:rsidRDefault="000228A8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Tiempo y costo de realizar tarea manual</w:t>
            </w:r>
          </w:p>
          <w:p w14:paraId="3447887F" w14:textId="0C673859" w:rsidR="00FF5E9B" w:rsidRDefault="00FF5E9B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A1C0" w14:textId="256B79CE" w:rsidR="000228A8" w:rsidRDefault="00FA24F9" w:rsidP="000228A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Relacione el impacto actual de realizar esta tarea de forma manual</w:t>
            </w:r>
          </w:p>
          <w:p w14:paraId="7263F8D4" w14:textId="77777777" w:rsidR="00FA24F9" w:rsidRDefault="00FA24F9" w:rsidP="000228A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374C36DF" w14:textId="3BD094BE" w:rsidR="00FA24F9" w:rsidRDefault="00FA24F9" w:rsidP="000228A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0228A8" w:rsidRPr="000B4BB6" w14:paraId="6381FCDB" w14:textId="77777777" w:rsidTr="000228A8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9195" w14:textId="4685DA98" w:rsidR="00FA24F9" w:rsidRDefault="000228A8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Veces que repite tarea al mes</w:t>
            </w:r>
          </w:p>
          <w:p w14:paraId="5D3E05DE" w14:textId="428CF4C6" w:rsidR="00FF5E9B" w:rsidRPr="000B4BB6" w:rsidRDefault="00FF5E9B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59EF" w14:textId="6A2BA9FC" w:rsidR="000228A8" w:rsidRDefault="00FA24F9" w:rsidP="000228A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Por favor informe la periodicidad de ejecución de esta tarea, cada cuanto debe realizarla</w:t>
            </w:r>
          </w:p>
          <w:p w14:paraId="6211E4C3" w14:textId="77777777" w:rsidR="000228A8" w:rsidRPr="000B4BB6" w:rsidRDefault="000228A8" w:rsidP="000228A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0228A8" w:rsidRPr="000B4BB6" w14:paraId="356BFC48" w14:textId="77777777" w:rsidTr="000228A8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F98D" w14:textId="39635EE1" w:rsidR="000228A8" w:rsidRDefault="0081400F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I</w:t>
            </w:r>
            <w:r w:rsid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mportan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cia</w:t>
            </w:r>
            <w:r w:rsid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</w:t>
            </w:r>
            <w:r w:rsidR="00FA24F9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de </w:t>
            </w:r>
            <w:r w:rsidR="000228A8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realizar tarea en el sistema</w:t>
            </w:r>
          </w:p>
          <w:p w14:paraId="5E2D61CA" w14:textId="73302FED" w:rsidR="00FF5E9B" w:rsidRDefault="00FF5E9B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0099" w14:textId="466F3053" w:rsidR="000228A8" w:rsidRDefault="00FA24F9" w:rsidP="000228A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Describa por qué considera importante que esta tarea pueda realizarse desde el sistema</w:t>
            </w:r>
          </w:p>
          <w:p w14:paraId="0E0D75C7" w14:textId="78E10AEC" w:rsidR="00FA24F9" w:rsidRDefault="00FA24F9" w:rsidP="000228A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0228A8" w:rsidRPr="000B4BB6" w14:paraId="7FD44766" w14:textId="77777777" w:rsidTr="000228A8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2413" w14:textId="77777777" w:rsidR="000228A8" w:rsidRDefault="0081400F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Aplicabilidad en otras empresas</w:t>
            </w:r>
          </w:p>
          <w:p w14:paraId="52D05FC5" w14:textId="2F39D7AF" w:rsidR="00395F75" w:rsidRDefault="00395F75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8436" w14:textId="17B66B38" w:rsidR="000228A8" w:rsidRDefault="00360B6B" w:rsidP="000228A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Considera que esta funcionalidad es aplicable a otras organizaciones o solo aplica para su empresa?</w:t>
            </w:r>
          </w:p>
          <w:p w14:paraId="1EF6DEF6" w14:textId="6C6D01E2" w:rsidR="00360B6B" w:rsidRDefault="00360B6B" w:rsidP="000228A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395F75" w:rsidRPr="000B4BB6" w14:paraId="22ABFF65" w14:textId="77777777" w:rsidTr="000228A8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6918" w14:textId="77777777" w:rsidR="00395F75" w:rsidRDefault="00395F75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Relacione ejemplos de cómo espera que funcione la mejora</w:t>
            </w:r>
          </w:p>
          <w:p w14:paraId="02113E5E" w14:textId="77777777" w:rsidR="001C64AD" w:rsidRDefault="001C64AD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49DB496D" w14:textId="1AF42A44" w:rsidR="00FF5E9B" w:rsidRDefault="00FF5E9B" w:rsidP="000228A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6CCC" w14:textId="0FD5C5C6" w:rsidR="001C64AD" w:rsidRDefault="00360B6B" w:rsidP="000228A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Relacione ejemplos de cómo espera que funcione el sistema para cubrir la necesidad que se está exponiendo</w:t>
            </w:r>
          </w:p>
          <w:p w14:paraId="0ADFF4F9" w14:textId="77777777" w:rsidR="001C64AD" w:rsidRDefault="001C64AD" w:rsidP="000228A8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5CAB21C6" w14:textId="77777777" w:rsidR="00360B6B" w:rsidRDefault="00360B6B" w:rsidP="000228A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7C9CB3D5" w14:textId="2D68D6D0" w:rsidR="00360B6B" w:rsidRDefault="00360B6B" w:rsidP="000228A8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</w:tbl>
    <w:p w14:paraId="0AA0DDB8" w14:textId="77777777" w:rsidR="000B4BB6" w:rsidRDefault="000B4BB6" w:rsidP="00962046">
      <w:pPr>
        <w:pStyle w:val="Prrafodelista"/>
        <w:jc w:val="both"/>
        <w:rPr>
          <w:rFonts w:ascii="Poppins" w:hAnsi="Poppins" w:cs="Poppins"/>
          <w:b/>
          <w:bCs/>
        </w:rPr>
      </w:pPr>
    </w:p>
    <w:p w14:paraId="64DB62A8" w14:textId="77777777" w:rsidR="00477025" w:rsidRDefault="00477025" w:rsidP="00962046">
      <w:pPr>
        <w:pStyle w:val="Prrafodelista"/>
        <w:jc w:val="both"/>
        <w:rPr>
          <w:rFonts w:ascii="Poppins" w:hAnsi="Poppins" w:cs="Poppins"/>
          <w:b/>
          <w:bCs/>
        </w:rPr>
      </w:pPr>
    </w:p>
    <w:tbl>
      <w:tblPr>
        <w:tblW w:w="1029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463"/>
      </w:tblGrid>
      <w:tr w:rsidR="005035B7" w:rsidRPr="000B4BB6" w14:paraId="3EC963DB" w14:textId="77777777" w:rsidTr="00BB5841">
        <w:trPr>
          <w:trHeight w:val="398"/>
        </w:trPr>
        <w:tc>
          <w:tcPr>
            <w:tcW w:w="10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noWrap/>
            <w:vAlign w:val="center"/>
          </w:tcPr>
          <w:p w14:paraId="34CD3079" w14:textId="5EBA77D7" w:rsidR="005035B7" w:rsidRPr="0004366F" w:rsidRDefault="005035B7" w:rsidP="00A26BC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04366F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PRUEBAS </w:t>
            </w:r>
            <w:r w:rsidR="00FF5E9B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TÉCNICAS </w:t>
            </w:r>
            <w:r w:rsidR="00FF5E9B" w:rsidRPr="0004366F">
              <w:rPr>
                <w:rFonts w:ascii="Poppins" w:eastAsia="Times New Roman" w:hAnsi="Poppins" w:cs="Poppins"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(Recuerda apoyarte en tu líder de sistemas para diligenciar esta información)</w:t>
            </w:r>
          </w:p>
        </w:tc>
      </w:tr>
      <w:tr w:rsidR="00AB58F0" w:rsidRPr="000B4BB6" w14:paraId="30E60A3E" w14:textId="77777777" w:rsidTr="004717DA">
        <w:trPr>
          <w:trHeight w:val="398"/>
        </w:trPr>
        <w:tc>
          <w:tcPr>
            <w:tcW w:w="10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noWrap/>
            <w:vAlign w:val="center"/>
          </w:tcPr>
          <w:p w14:paraId="24D23FCB" w14:textId="5BB612E2" w:rsidR="00AB58F0" w:rsidRPr="00AB58F0" w:rsidRDefault="00AB58F0" w:rsidP="00AB58F0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REPLICACIÓN</w:t>
            </w:r>
            <w:r w:rsidRPr="00AB58F0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DEL </w:t>
            </w:r>
            <w:r w:rsidR="00271F31"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INCIDENTE</w:t>
            </w:r>
          </w:p>
        </w:tc>
      </w:tr>
      <w:tr w:rsidR="005035B7" w:rsidRPr="000B4BB6" w14:paraId="7F4EDCDA" w14:textId="77777777" w:rsidTr="00BB5841">
        <w:trPr>
          <w:trHeight w:val="3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6EDA9" w14:textId="77777777" w:rsidR="005035B7" w:rsidRDefault="00FF5E9B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Se reproduce el error en otros equipos/usuarios?</w:t>
            </w:r>
          </w:p>
          <w:p w14:paraId="4FFA20F7" w14:textId="77777777" w:rsidR="001C64AD" w:rsidRDefault="001C64AD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77DE8117" w14:textId="3FA0367B" w:rsidR="00FF5E9B" w:rsidRPr="000B4BB6" w:rsidRDefault="00FF5E9B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019CCC" w14:textId="05ED79B0" w:rsidR="001C64AD" w:rsidRDefault="001C64AD" w:rsidP="001C64AD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Reproduzca el </w:t>
            </w:r>
            <w:r w:rsidR="00271F31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incidente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en el equipo de otros usuarios de su empresa e informe el resultado</w:t>
            </w:r>
          </w:p>
          <w:p w14:paraId="2E0B3722" w14:textId="77777777" w:rsidR="005035B7" w:rsidRPr="000B4BB6" w:rsidRDefault="005035B7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5035B7" w:rsidRPr="000B4BB6" w14:paraId="786CD95A" w14:textId="77777777" w:rsidTr="00BB5841">
        <w:trPr>
          <w:trHeight w:val="2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696A1" w14:textId="441E9A1D" w:rsidR="005035B7" w:rsidRDefault="003A0BC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¿Se reproduce el error en la empresa de pruebas?</w:t>
            </w:r>
          </w:p>
          <w:p w14:paraId="0F7B9EAB" w14:textId="27B11F5F" w:rsidR="00AB58F0" w:rsidRPr="000B4BB6" w:rsidRDefault="00AB58F0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82E8" w14:textId="7434FD86" w:rsidR="001C64AD" w:rsidRDefault="001C64AD" w:rsidP="001C64AD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Reproduzca</w:t>
            </w:r>
            <w:r w:rsidR="00271F31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el incidente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e</w:t>
            </w:r>
            <w:r w:rsidR="00271F31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n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la base de datos de pruebas que tenga configurada e informe el resultado</w:t>
            </w:r>
          </w:p>
          <w:p w14:paraId="1482C92F" w14:textId="77777777" w:rsidR="005035B7" w:rsidRPr="000B4BB6" w:rsidRDefault="005035B7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5035B7" w:rsidRPr="000B4BB6" w14:paraId="320C403C" w14:textId="77777777" w:rsidTr="00BB5841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00E636" w14:textId="77777777" w:rsidR="005035B7" w:rsidRDefault="00FF5E9B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lastRenderedPageBreak/>
              <w:t>Se reproduce el error en la empresa modelo Todoterreno?</w:t>
            </w:r>
          </w:p>
          <w:p w14:paraId="02DB4444" w14:textId="35895F79" w:rsidR="00AB58F0" w:rsidRPr="000B4BB6" w:rsidRDefault="00AB58F0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0EC4" w14:textId="73119589" w:rsidR="001C64AD" w:rsidRDefault="001C64AD" w:rsidP="001C64AD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Reproduzca </w:t>
            </w:r>
            <w:r w:rsidR="00271F31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el incidente 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e</w:t>
            </w:r>
            <w:r w:rsidR="00271F31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n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 la base de datos modelo que tenga configurada e informe el resultado</w:t>
            </w:r>
          </w:p>
          <w:p w14:paraId="03DC61CF" w14:textId="77777777" w:rsidR="001C64AD" w:rsidRDefault="001C64AD" w:rsidP="001C64AD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30D68DD7" w14:textId="77777777" w:rsidR="005035B7" w:rsidRPr="000B4BB6" w:rsidRDefault="005035B7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5035B7" w14:paraId="70C5D028" w14:textId="77777777" w:rsidTr="00BB5841">
        <w:trPr>
          <w:trHeight w:val="401"/>
        </w:trPr>
        <w:tc>
          <w:tcPr>
            <w:tcW w:w="10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0E586921" w14:textId="78B1D609" w:rsidR="005035B7" w:rsidRDefault="00D1360C" w:rsidP="00BB584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REVISIÓN DE PARÁMETROS Y ESPECÍFICOS</w:t>
            </w:r>
          </w:p>
        </w:tc>
      </w:tr>
      <w:tr w:rsidR="005035B7" w14:paraId="7EF9B726" w14:textId="77777777" w:rsidTr="00BB5841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1428" w14:textId="77777777" w:rsidR="00AB58F0" w:rsidRDefault="00D1360C" w:rsidP="00D1360C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Ejecute los auditores del sistema y relacione los resultados generados</w:t>
            </w:r>
          </w:p>
          <w:p w14:paraId="6FCF7F12" w14:textId="1F67AE98" w:rsidR="00D1360C" w:rsidRDefault="00D1360C" w:rsidP="00D1360C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51C6" w14:textId="7F6AF862" w:rsidR="001C64AD" w:rsidRDefault="001C64AD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Ejecute los auditores del sistema, estos deberían presentarse sin error. En caso de presentarlos, por favor relacionarlos</w:t>
            </w:r>
          </w:p>
          <w:p w14:paraId="19FE95F8" w14:textId="77777777" w:rsidR="001C64AD" w:rsidRDefault="001C64AD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064ACF27" w14:textId="71690B49" w:rsidR="001C64AD" w:rsidRDefault="001C64AD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5035B7" w14:paraId="0234484B" w14:textId="77777777" w:rsidTr="00BB5841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16B6" w14:textId="77777777" w:rsidR="00D1360C" w:rsidRDefault="00D1360C" w:rsidP="00D1360C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Indique cuales parámetros y variables de configuración se revisaron</w:t>
            </w:r>
          </w:p>
          <w:p w14:paraId="4CF41E8C" w14:textId="77777777" w:rsidR="00AB58F0" w:rsidRDefault="00AB58F0" w:rsidP="00D1360C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A280" w14:textId="03B75E10" w:rsidR="00F42BEC" w:rsidRDefault="00F42BEC" w:rsidP="00F42BEC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Relacione las parametrizaciones y variables de configuración parametrizadas. Recuerde que esto debe realizarlo por el módulo técnico</w:t>
            </w:r>
          </w:p>
          <w:p w14:paraId="18DA0061" w14:textId="77777777" w:rsidR="00F42BEC" w:rsidRDefault="00F42BEC" w:rsidP="00F42BEC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4C44B082" w14:textId="77777777" w:rsidR="005035B7" w:rsidRDefault="005035B7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5035B7" w:rsidRPr="000B4BB6" w14:paraId="69E3EBAA" w14:textId="77777777" w:rsidTr="00BB5841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740D" w14:textId="5E87DF7C" w:rsidR="00D1360C" w:rsidRDefault="00D1360C" w:rsidP="00D1360C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Indique si </w:t>
            </w:r>
            <w:r w:rsidR="00477025"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tiene desarrollos 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específicos y el resultado de la prueba luego de inactivarlos</w:t>
            </w:r>
          </w:p>
          <w:p w14:paraId="0A5F1D87" w14:textId="77777777" w:rsidR="00AB58F0" w:rsidRPr="000B4BB6" w:rsidRDefault="00AB58F0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D766" w14:textId="3603CA7E" w:rsidR="00F42BEC" w:rsidRDefault="00F42BEC" w:rsidP="00F42BEC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En caso de tener desarrollos específicos, relaciónelos. Además, realice la prueba de inactivarlos para reproducir el error, esto ayuda a identificar la causa real del incidente</w:t>
            </w:r>
          </w:p>
          <w:p w14:paraId="737C3FE3" w14:textId="77777777" w:rsidR="00F42BEC" w:rsidRDefault="00F42BEC" w:rsidP="00F42BEC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74A49B3A" w14:textId="77777777" w:rsidR="005035B7" w:rsidRPr="000B4BB6" w:rsidRDefault="005035B7" w:rsidP="00BB5841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D1360C" w14:paraId="7E8FC534" w14:textId="77777777" w:rsidTr="00661CD4">
        <w:trPr>
          <w:trHeight w:val="401"/>
        </w:trPr>
        <w:tc>
          <w:tcPr>
            <w:tcW w:w="10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</w:tcPr>
          <w:p w14:paraId="6AA2B1E6" w14:textId="2856A604" w:rsidR="00D1360C" w:rsidRDefault="00D1360C" w:rsidP="00D1360C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0"/>
                <w:szCs w:val="20"/>
                <w:lang w:val="es-CO" w:eastAsia="es-CO"/>
                <w14:ligatures w14:val="none"/>
              </w:rPr>
              <w:t>REVISIÓN DE CONDICIONES GENERALES DE INFRAESTRUCTURA</w:t>
            </w:r>
          </w:p>
        </w:tc>
      </w:tr>
      <w:tr w:rsidR="005035B7" w14:paraId="1CE5EB2B" w14:textId="77777777" w:rsidTr="00BB5841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575F" w14:textId="32CC086C" w:rsidR="005035B7" w:rsidRDefault="003A0BC5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¿Se han tenido cambios a nivel de servidor?</w:t>
            </w:r>
          </w:p>
          <w:p w14:paraId="055DBE8B" w14:textId="77777777" w:rsidR="005035B7" w:rsidRDefault="005035B7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9CE9" w14:textId="77777777" w:rsidR="005035B7" w:rsidRDefault="00271F31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271F31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Indique si se han tenido cambios a nivel de servidor o sistema operativo</w:t>
            </w:r>
          </w:p>
          <w:p w14:paraId="58A04D9C" w14:textId="77777777" w:rsidR="00271F31" w:rsidRDefault="00271F31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  <w:p w14:paraId="786384AD" w14:textId="5BB800D5" w:rsidR="00271F31" w:rsidRPr="00271F31" w:rsidRDefault="00271F31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5035B7" w14:paraId="31FEE803" w14:textId="77777777" w:rsidTr="00BB5841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CB12" w14:textId="52AE756B" w:rsidR="00382B6A" w:rsidRDefault="003A0BC5" w:rsidP="00382B6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¿Se han tenido cambios a nivel de BD?</w:t>
            </w:r>
          </w:p>
          <w:p w14:paraId="3B7B9016" w14:textId="77777777" w:rsidR="00AB58F0" w:rsidRDefault="00AB58F0" w:rsidP="00BB5841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BA01" w14:textId="77777777" w:rsidR="005035B7" w:rsidRDefault="00271F31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271F31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Indique si se han tenido cambios a nivel de configuración de la base de datos</w:t>
            </w:r>
          </w:p>
          <w:p w14:paraId="0E537011" w14:textId="60166806" w:rsidR="00271F31" w:rsidRPr="00271F31" w:rsidRDefault="00271F31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</w:p>
        </w:tc>
      </w:tr>
      <w:tr w:rsidR="00382B6A" w14:paraId="10D0A4DE" w14:textId="77777777" w:rsidTr="00BB5841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DF56" w14:textId="60877260" w:rsidR="00382B6A" w:rsidRDefault="003A0BC5" w:rsidP="00382B6A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kern w:val="0"/>
                <w:sz w:val="20"/>
                <w:szCs w:val="20"/>
                <w:lang w:val="es-CO" w:eastAsia="es-CO"/>
                <w14:ligatures w14:val="none"/>
              </w:rPr>
              <w:t>¿Se han tenido cambios a nivel de seguridad o Antivirus?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EFE3" w14:textId="473BAECE" w:rsidR="00271F31" w:rsidRPr="00271F31" w:rsidRDefault="00271F31" w:rsidP="00BB5841">
            <w:pPr>
              <w:spacing w:after="0" w:line="240" w:lineRule="auto"/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</w:pPr>
            <w:r w:rsidRPr="00271F31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 xml:space="preserve">Indique si se han </w:t>
            </w:r>
            <w:r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realizado cambios a nivel de seguridad o infraestructura</w:t>
            </w:r>
            <w:r w:rsidRPr="00271F31">
              <w:rPr>
                <w:rFonts w:ascii="Poppins" w:eastAsia="Times New Roman" w:hAnsi="Poppins" w:cs="Poppins"/>
                <w:color w:val="A5A5A5" w:themeColor="accent3"/>
                <w:kern w:val="0"/>
                <w:sz w:val="20"/>
                <w:szCs w:val="20"/>
                <w:lang w:val="es-CO" w:eastAsia="es-CO"/>
                <w14:ligatures w14:val="none"/>
              </w:rPr>
              <w:t>. Realice pruebas de inactivación de antivirus u otros elementos de seguridad e informarlas</w:t>
            </w:r>
          </w:p>
        </w:tc>
      </w:tr>
    </w:tbl>
    <w:p w14:paraId="43BC95D7" w14:textId="77777777" w:rsidR="005035B7" w:rsidRDefault="005035B7" w:rsidP="00962046">
      <w:pPr>
        <w:pStyle w:val="Prrafodelista"/>
        <w:jc w:val="both"/>
        <w:rPr>
          <w:rFonts w:ascii="Poppins" w:hAnsi="Poppins" w:cs="Poppins"/>
          <w:b/>
          <w:bCs/>
        </w:rPr>
      </w:pPr>
    </w:p>
    <w:sectPr w:rsidR="005035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C0B9" w14:textId="77777777" w:rsidR="00716CF1" w:rsidRDefault="00716CF1" w:rsidP="00F14FC7">
      <w:pPr>
        <w:spacing w:after="0" w:line="240" w:lineRule="auto"/>
      </w:pPr>
      <w:r>
        <w:separator/>
      </w:r>
    </w:p>
  </w:endnote>
  <w:endnote w:type="continuationSeparator" w:id="0">
    <w:p w14:paraId="677466A7" w14:textId="77777777" w:rsidR="00716CF1" w:rsidRDefault="00716CF1" w:rsidP="00F1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BCC1" w14:textId="77777777" w:rsidR="00716CF1" w:rsidRDefault="00716CF1" w:rsidP="00F14FC7">
      <w:pPr>
        <w:spacing w:after="0" w:line="240" w:lineRule="auto"/>
      </w:pPr>
      <w:r>
        <w:separator/>
      </w:r>
    </w:p>
  </w:footnote>
  <w:footnote w:type="continuationSeparator" w:id="0">
    <w:p w14:paraId="1D608813" w14:textId="77777777" w:rsidR="00716CF1" w:rsidRDefault="00716CF1" w:rsidP="00F1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14" w:type="dxa"/>
      <w:tblLook w:val="04A0" w:firstRow="1" w:lastRow="0" w:firstColumn="1" w:lastColumn="0" w:noHBand="0" w:noVBand="1"/>
    </w:tblPr>
    <w:tblGrid>
      <w:gridCol w:w="2410"/>
      <w:gridCol w:w="4820"/>
      <w:gridCol w:w="1372"/>
      <w:gridCol w:w="1746"/>
    </w:tblGrid>
    <w:tr w:rsidR="00D12E8D" w14:paraId="642E535E" w14:textId="77777777" w:rsidTr="00905CF7">
      <w:trPr>
        <w:trHeight w:val="225"/>
      </w:trPr>
      <w:tc>
        <w:tcPr>
          <w:tcW w:w="2410" w:type="dxa"/>
          <w:vMerge w:val="restart"/>
        </w:tcPr>
        <w:p w14:paraId="417C96FB" w14:textId="77777777" w:rsidR="00D12E8D" w:rsidRDefault="00D12E8D" w:rsidP="00D12E8D">
          <w:pPr>
            <w:pStyle w:val="Encabezado"/>
          </w:pPr>
          <w:bookmarkStart w:id="0" w:name="_Hlk160199566"/>
          <w:r w:rsidRPr="00FF4563">
            <w:rPr>
              <w:rFonts w:cstheme="minorHAnsi"/>
              <w:noProof/>
            </w:rPr>
            <w:drawing>
              <wp:anchor distT="0" distB="0" distL="114300" distR="114300" simplePos="0" relativeHeight="251659264" behindDoc="1" locked="0" layoutInCell="1" allowOverlap="1" wp14:anchorId="05405485" wp14:editId="0FF72113">
                <wp:simplePos x="0" y="0"/>
                <wp:positionH relativeFrom="column">
                  <wp:posOffset>114935</wp:posOffset>
                </wp:positionH>
                <wp:positionV relativeFrom="paragraph">
                  <wp:posOffset>125095</wp:posOffset>
                </wp:positionV>
                <wp:extent cx="1270000" cy="381635"/>
                <wp:effectExtent l="0" t="0" r="6350" b="0"/>
                <wp:wrapNone/>
                <wp:docPr id="1000661898" name="Imagen 1" descr="Imagen que contiene dibujo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661898" name="Imagen 1" descr="Imagen que contiene dibujo, alimentos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14:paraId="63B8F5C6" w14:textId="0E3A0349" w:rsidR="00D12E8D" w:rsidRPr="00D421D0" w:rsidRDefault="00D12E8D" w:rsidP="00D12E8D">
          <w:pPr>
            <w:pStyle w:val="Encabezado"/>
            <w:jc w:val="center"/>
            <w:rPr>
              <w:rFonts w:ascii="Poppins" w:hAnsi="Poppins" w:cs="Poppins"/>
              <w:sz w:val="20"/>
              <w:szCs w:val="20"/>
            </w:rPr>
          </w:pPr>
          <w:r>
            <w:rPr>
              <w:rFonts w:ascii="Poppins" w:hAnsi="Poppins" w:cs="Poppins"/>
              <w:sz w:val="20"/>
              <w:szCs w:val="20"/>
            </w:rPr>
            <w:t>FORMATO</w:t>
          </w:r>
        </w:p>
        <w:p w14:paraId="49B985F2" w14:textId="1CAFF48D" w:rsidR="00D12E8D" w:rsidRDefault="00D12E8D" w:rsidP="00D12E8D">
          <w:pPr>
            <w:pStyle w:val="Encabezado"/>
            <w:jc w:val="center"/>
          </w:pPr>
          <w:r>
            <w:t>REPORTE DE INCIDENCIAS</w:t>
          </w:r>
        </w:p>
      </w:tc>
      <w:tc>
        <w:tcPr>
          <w:tcW w:w="1372" w:type="dxa"/>
        </w:tcPr>
        <w:p w14:paraId="6D5466A9" w14:textId="77777777" w:rsidR="00D12E8D" w:rsidRPr="00AB6C0C" w:rsidRDefault="00D12E8D" w:rsidP="00D12E8D">
          <w:pPr>
            <w:pStyle w:val="Encabezado"/>
            <w:rPr>
              <w:rFonts w:ascii="Poppins" w:hAnsi="Poppins" w:cs="Poppins"/>
            </w:rPr>
          </w:pPr>
          <w:r w:rsidRPr="00AB6C0C">
            <w:rPr>
              <w:rFonts w:ascii="Poppins" w:hAnsi="Poppins" w:cs="Poppins"/>
            </w:rPr>
            <w:t>Código</w:t>
          </w:r>
        </w:p>
      </w:tc>
      <w:tc>
        <w:tcPr>
          <w:tcW w:w="1746" w:type="dxa"/>
        </w:tcPr>
        <w:p w14:paraId="59F341C0" w14:textId="408C265C" w:rsidR="00D12E8D" w:rsidRDefault="00D12E8D" w:rsidP="00D12E8D">
          <w:pPr>
            <w:pStyle w:val="Encabezado"/>
          </w:pPr>
          <w:r>
            <w:t>FTO</w:t>
          </w:r>
          <w:r>
            <w:t>-SER-001</w:t>
          </w:r>
        </w:p>
      </w:tc>
    </w:tr>
    <w:tr w:rsidR="00D12E8D" w14:paraId="0FBA645C" w14:textId="77777777" w:rsidTr="00905CF7">
      <w:trPr>
        <w:trHeight w:val="210"/>
      </w:trPr>
      <w:tc>
        <w:tcPr>
          <w:tcW w:w="2410" w:type="dxa"/>
          <w:vMerge/>
        </w:tcPr>
        <w:p w14:paraId="60411736" w14:textId="77777777" w:rsidR="00D12E8D" w:rsidRPr="00FF4563" w:rsidRDefault="00D12E8D" w:rsidP="00D12E8D">
          <w:pPr>
            <w:pStyle w:val="Encabezado"/>
            <w:rPr>
              <w:rFonts w:cstheme="minorHAnsi"/>
              <w:noProof/>
            </w:rPr>
          </w:pPr>
        </w:p>
      </w:tc>
      <w:tc>
        <w:tcPr>
          <w:tcW w:w="4820" w:type="dxa"/>
          <w:vMerge/>
        </w:tcPr>
        <w:p w14:paraId="3C245932" w14:textId="77777777" w:rsidR="00D12E8D" w:rsidRDefault="00D12E8D" w:rsidP="00D12E8D">
          <w:pPr>
            <w:pStyle w:val="Encabezado"/>
          </w:pPr>
        </w:p>
      </w:tc>
      <w:tc>
        <w:tcPr>
          <w:tcW w:w="1372" w:type="dxa"/>
        </w:tcPr>
        <w:p w14:paraId="597EA030" w14:textId="77777777" w:rsidR="00D12E8D" w:rsidRPr="00AB6C0C" w:rsidRDefault="00D12E8D" w:rsidP="00D12E8D">
          <w:pPr>
            <w:pStyle w:val="Encabezado"/>
            <w:rPr>
              <w:rFonts w:ascii="Poppins" w:hAnsi="Poppins" w:cs="Poppins"/>
            </w:rPr>
          </w:pPr>
          <w:r w:rsidRPr="00AB6C0C">
            <w:rPr>
              <w:rFonts w:ascii="Poppins" w:hAnsi="Poppins" w:cs="Poppins"/>
            </w:rPr>
            <w:t>Versión</w:t>
          </w:r>
        </w:p>
      </w:tc>
      <w:tc>
        <w:tcPr>
          <w:tcW w:w="1746" w:type="dxa"/>
        </w:tcPr>
        <w:p w14:paraId="69D44726" w14:textId="6A04F261" w:rsidR="00D12E8D" w:rsidRDefault="00D12E8D" w:rsidP="00D12E8D">
          <w:pPr>
            <w:pStyle w:val="Encabezado"/>
          </w:pPr>
          <w:r>
            <w:t>0</w:t>
          </w:r>
          <w:r>
            <w:t>1</w:t>
          </w:r>
        </w:p>
      </w:tc>
    </w:tr>
    <w:tr w:rsidR="00D12E8D" w14:paraId="4EC20B82" w14:textId="77777777" w:rsidTr="00905CF7">
      <w:trPr>
        <w:trHeight w:val="135"/>
      </w:trPr>
      <w:tc>
        <w:tcPr>
          <w:tcW w:w="2410" w:type="dxa"/>
          <w:vMerge/>
        </w:tcPr>
        <w:p w14:paraId="7CA8D1F1" w14:textId="77777777" w:rsidR="00D12E8D" w:rsidRPr="00FF4563" w:rsidRDefault="00D12E8D" w:rsidP="00D12E8D">
          <w:pPr>
            <w:pStyle w:val="Encabezado"/>
            <w:rPr>
              <w:rFonts w:cstheme="minorHAnsi"/>
              <w:noProof/>
            </w:rPr>
          </w:pPr>
        </w:p>
      </w:tc>
      <w:tc>
        <w:tcPr>
          <w:tcW w:w="4820" w:type="dxa"/>
          <w:vMerge/>
        </w:tcPr>
        <w:p w14:paraId="738B176A" w14:textId="77777777" w:rsidR="00D12E8D" w:rsidRDefault="00D12E8D" w:rsidP="00D12E8D">
          <w:pPr>
            <w:pStyle w:val="Encabezado"/>
          </w:pPr>
        </w:p>
      </w:tc>
      <w:tc>
        <w:tcPr>
          <w:tcW w:w="1372" w:type="dxa"/>
          <w:tcBorders>
            <w:bottom w:val="single" w:sz="4" w:space="0" w:color="auto"/>
          </w:tcBorders>
        </w:tcPr>
        <w:p w14:paraId="3A0E29EE" w14:textId="77777777" w:rsidR="00D12E8D" w:rsidRPr="00AB6C0C" w:rsidRDefault="00D12E8D" w:rsidP="00D12E8D">
          <w:pPr>
            <w:pStyle w:val="Encabezado"/>
            <w:rPr>
              <w:rFonts w:ascii="Poppins" w:hAnsi="Poppins" w:cs="Poppins"/>
            </w:rPr>
          </w:pPr>
          <w:r w:rsidRPr="00AB6C0C">
            <w:rPr>
              <w:rFonts w:ascii="Poppins" w:hAnsi="Poppins" w:cs="Poppins"/>
            </w:rPr>
            <w:t>Fecha</w:t>
          </w:r>
        </w:p>
      </w:tc>
      <w:tc>
        <w:tcPr>
          <w:tcW w:w="1746" w:type="dxa"/>
          <w:tcBorders>
            <w:bottom w:val="single" w:sz="4" w:space="0" w:color="auto"/>
          </w:tcBorders>
        </w:tcPr>
        <w:p w14:paraId="4C6B6301" w14:textId="78579D64" w:rsidR="00D12E8D" w:rsidRDefault="00D12E8D" w:rsidP="00D12E8D">
          <w:pPr>
            <w:pStyle w:val="Encabezado"/>
          </w:pPr>
          <w:r>
            <w:t>0</w:t>
          </w:r>
          <w:r>
            <w:t>7</w:t>
          </w:r>
          <w:r>
            <w:t>-03-2024</w:t>
          </w:r>
        </w:p>
      </w:tc>
    </w:tr>
    <w:bookmarkEnd w:id="0"/>
  </w:tbl>
  <w:p w14:paraId="6398D6A8" w14:textId="7B48FEC1" w:rsidR="00F14FC7" w:rsidRPr="00F14FC7" w:rsidRDefault="00F14FC7" w:rsidP="00F14F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7F"/>
    <w:multiLevelType w:val="hybridMultilevel"/>
    <w:tmpl w:val="81480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5B4"/>
    <w:multiLevelType w:val="hybridMultilevel"/>
    <w:tmpl w:val="07E63C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6366D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7523FF"/>
    <w:multiLevelType w:val="hybridMultilevel"/>
    <w:tmpl w:val="12F6B764"/>
    <w:lvl w:ilvl="0" w:tplc="57B65380">
      <w:start w:val="1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1B3B"/>
    <w:multiLevelType w:val="hybridMultilevel"/>
    <w:tmpl w:val="B5D2CA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8F153B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742287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D82210"/>
    <w:multiLevelType w:val="hybridMultilevel"/>
    <w:tmpl w:val="7C8227BC"/>
    <w:lvl w:ilvl="0" w:tplc="46A0ECB4">
      <w:numFmt w:val="bullet"/>
      <w:lvlText w:val="•"/>
      <w:lvlJc w:val="left"/>
      <w:pPr>
        <w:ind w:left="1068" w:hanging="360"/>
      </w:pPr>
      <w:rPr>
        <w:rFonts w:ascii="Poppins" w:eastAsiaTheme="minorHAns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525389"/>
    <w:multiLevelType w:val="multilevel"/>
    <w:tmpl w:val="E0106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5D49C1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6D5FA8"/>
    <w:multiLevelType w:val="multilevel"/>
    <w:tmpl w:val="BC9ACED8"/>
    <w:lvl w:ilvl="0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11EE1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463590"/>
    <w:multiLevelType w:val="hybridMultilevel"/>
    <w:tmpl w:val="AF9CA3F0"/>
    <w:lvl w:ilvl="0" w:tplc="57B65380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BE545B8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C2B553F"/>
    <w:multiLevelType w:val="hybridMultilevel"/>
    <w:tmpl w:val="14766D2E"/>
    <w:lvl w:ilvl="0" w:tplc="57B6538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31A46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C9378E6"/>
    <w:multiLevelType w:val="multilevel"/>
    <w:tmpl w:val="E0106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3539AB"/>
    <w:multiLevelType w:val="hybridMultilevel"/>
    <w:tmpl w:val="45DEBEA8"/>
    <w:lvl w:ilvl="0" w:tplc="46A0ECB4">
      <w:numFmt w:val="bullet"/>
      <w:lvlText w:val="•"/>
      <w:lvlJc w:val="left"/>
      <w:pPr>
        <w:ind w:left="1440" w:hanging="360"/>
      </w:pPr>
      <w:rPr>
        <w:rFonts w:ascii="Poppins" w:eastAsiaTheme="minorHAns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561A38"/>
    <w:multiLevelType w:val="multilevel"/>
    <w:tmpl w:val="0BCAB3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F635075"/>
    <w:multiLevelType w:val="hybridMultilevel"/>
    <w:tmpl w:val="DA126B8E"/>
    <w:lvl w:ilvl="0" w:tplc="57B65380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A517A8"/>
    <w:multiLevelType w:val="hybridMultilevel"/>
    <w:tmpl w:val="638ED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7D48E6"/>
    <w:multiLevelType w:val="hybridMultilevel"/>
    <w:tmpl w:val="A8381690"/>
    <w:lvl w:ilvl="0" w:tplc="57B6538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05B03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8D10670"/>
    <w:multiLevelType w:val="hybridMultilevel"/>
    <w:tmpl w:val="F188A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D02ED"/>
    <w:multiLevelType w:val="hybridMultilevel"/>
    <w:tmpl w:val="B06248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A7FC5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FD1205A"/>
    <w:multiLevelType w:val="hybridMultilevel"/>
    <w:tmpl w:val="B62E79E6"/>
    <w:lvl w:ilvl="0" w:tplc="57B6538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933AD7"/>
    <w:multiLevelType w:val="multilevel"/>
    <w:tmpl w:val="358CCB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477670C"/>
    <w:multiLevelType w:val="multilevel"/>
    <w:tmpl w:val="0BCAB3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47C471F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4C93896"/>
    <w:multiLevelType w:val="hybridMultilevel"/>
    <w:tmpl w:val="7BF4C7C0"/>
    <w:lvl w:ilvl="0" w:tplc="C8FCE4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941C00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8555D9F"/>
    <w:multiLevelType w:val="hybridMultilevel"/>
    <w:tmpl w:val="9DCAE4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C422F"/>
    <w:multiLevelType w:val="multilevel"/>
    <w:tmpl w:val="E0106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E0756C0"/>
    <w:multiLevelType w:val="hybridMultilevel"/>
    <w:tmpl w:val="F556A5D0"/>
    <w:lvl w:ilvl="0" w:tplc="B00A080C">
      <w:start w:val="8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B042402"/>
    <w:multiLevelType w:val="hybridMultilevel"/>
    <w:tmpl w:val="B06248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042DFB"/>
    <w:multiLevelType w:val="hybridMultilevel"/>
    <w:tmpl w:val="87EE2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E3937"/>
    <w:multiLevelType w:val="hybridMultilevel"/>
    <w:tmpl w:val="7BD64AB2"/>
    <w:lvl w:ilvl="0" w:tplc="46A0ECB4">
      <w:numFmt w:val="bullet"/>
      <w:lvlText w:val="•"/>
      <w:lvlJc w:val="left"/>
      <w:pPr>
        <w:ind w:left="1800" w:hanging="360"/>
      </w:pPr>
      <w:rPr>
        <w:rFonts w:ascii="Poppins" w:eastAsiaTheme="minorHAns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86D148E"/>
    <w:multiLevelType w:val="hybridMultilevel"/>
    <w:tmpl w:val="C9B2392C"/>
    <w:lvl w:ilvl="0" w:tplc="57B6538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E9707E"/>
    <w:multiLevelType w:val="multilevel"/>
    <w:tmpl w:val="BC9ACED8"/>
    <w:lvl w:ilvl="0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3976DC"/>
    <w:multiLevelType w:val="hybridMultilevel"/>
    <w:tmpl w:val="29D414F6"/>
    <w:lvl w:ilvl="0" w:tplc="57B65380">
      <w:start w:val="1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759B0"/>
    <w:multiLevelType w:val="hybridMultilevel"/>
    <w:tmpl w:val="215288F8"/>
    <w:lvl w:ilvl="0" w:tplc="520C199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41649E"/>
    <w:multiLevelType w:val="multilevel"/>
    <w:tmpl w:val="BC9ACED8"/>
    <w:lvl w:ilvl="0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E0262E"/>
    <w:multiLevelType w:val="hybridMultilevel"/>
    <w:tmpl w:val="C6D68368"/>
    <w:lvl w:ilvl="0" w:tplc="57B6538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C795D"/>
    <w:multiLevelType w:val="multilevel"/>
    <w:tmpl w:val="E0106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D2C75DC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25B51D0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3E73796"/>
    <w:multiLevelType w:val="multilevel"/>
    <w:tmpl w:val="BC9ACED8"/>
    <w:lvl w:ilvl="0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B33167"/>
    <w:multiLevelType w:val="multilevel"/>
    <w:tmpl w:val="BE9CF8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9" w15:restartNumberingAfterBreak="0">
    <w:nsid w:val="7B427881"/>
    <w:multiLevelType w:val="hybridMultilevel"/>
    <w:tmpl w:val="6CC896D2"/>
    <w:lvl w:ilvl="0" w:tplc="57B6538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F336CC"/>
    <w:multiLevelType w:val="hybridMultilevel"/>
    <w:tmpl w:val="E6640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E2547F"/>
    <w:multiLevelType w:val="multilevel"/>
    <w:tmpl w:val="BE9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1305784">
    <w:abstractNumId w:val="51"/>
  </w:num>
  <w:num w:numId="2" w16cid:durableId="167988831">
    <w:abstractNumId w:val="36"/>
  </w:num>
  <w:num w:numId="3" w16cid:durableId="789862072">
    <w:abstractNumId w:val="38"/>
  </w:num>
  <w:num w:numId="4" w16cid:durableId="1671172510">
    <w:abstractNumId w:val="9"/>
  </w:num>
  <w:num w:numId="5" w16cid:durableId="401802376">
    <w:abstractNumId w:val="2"/>
  </w:num>
  <w:num w:numId="6" w16cid:durableId="1952281939">
    <w:abstractNumId w:val="13"/>
  </w:num>
  <w:num w:numId="7" w16cid:durableId="722487651">
    <w:abstractNumId w:val="25"/>
  </w:num>
  <w:num w:numId="8" w16cid:durableId="520511086">
    <w:abstractNumId w:val="46"/>
  </w:num>
  <w:num w:numId="9" w16cid:durableId="1682974225">
    <w:abstractNumId w:val="22"/>
  </w:num>
  <w:num w:numId="10" w16cid:durableId="1600681665">
    <w:abstractNumId w:val="19"/>
  </w:num>
  <w:num w:numId="11" w16cid:durableId="216742738">
    <w:abstractNumId w:val="3"/>
  </w:num>
  <w:num w:numId="12" w16cid:durableId="98379555">
    <w:abstractNumId w:val="21"/>
  </w:num>
  <w:num w:numId="13" w16cid:durableId="1707175320">
    <w:abstractNumId w:val="15"/>
  </w:num>
  <w:num w:numId="14" w16cid:durableId="1528132910">
    <w:abstractNumId w:val="31"/>
  </w:num>
  <w:num w:numId="15" w16cid:durableId="1326011395">
    <w:abstractNumId w:val="29"/>
  </w:num>
  <w:num w:numId="16" w16cid:durableId="1336148077">
    <w:abstractNumId w:val="6"/>
  </w:num>
  <w:num w:numId="17" w16cid:durableId="478157959">
    <w:abstractNumId w:val="41"/>
  </w:num>
  <w:num w:numId="18" w16cid:durableId="43455131">
    <w:abstractNumId w:val="43"/>
  </w:num>
  <w:num w:numId="19" w16cid:durableId="2122842355">
    <w:abstractNumId w:val="40"/>
  </w:num>
  <w:num w:numId="20" w16cid:durableId="1220940067">
    <w:abstractNumId w:val="26"/>
  </w:num>
  <w:num w:numId="21" w16cid:durableId="1162817756">
    <w:abstractNumId w:val="12"/>
  </w:num>
  <w:num w:numId="22" w16cid:durableId="1386293390">
    <w:abstractNumId w:val="5"/>
  </w:num>
  <w:num w:numId="23" w16cid:durableId="322004894">
    <w:abstractNumId w:val="30"/>
  </w:num>
  <w:num w:numId="24" w16cid:durableId="169177866">
    <w:abstractNumId w:val="11"/>
  </w:num>
  <w:num w:numId="25" w16cid:durableId="1180506027">
    <w:abstractNumId w:val="18"/>
  </w:num>
  <w:num w:numId="26" w16cid:durableId="65609293">
    <w:abstractNumId w:val="28"/>
  </w:num>
  <w:num w:numId="27" w16cid:durableId="425463117">
    <w:abstractNumId w:val="0"/>
  </w:num>
  <w:num w:numId="28" w16cid:durableId="201862691">
    <w:abstractNumId w:val="48"/>
  </w:num>
  <w:num w:numId="29" w16cid:durableId="1664503521">
    <w:abstractNumId w:val="34"/>
  </w:num>
  <w:num w:numId="30" w16cid:durableId="636647929">
    <w:abstractNumId w:val="14"/>
  </w:num>
  <w:num w:numId="31" w16cid:durableId="1126659863">
    <w:abstractNumId w:val="49"/>
  </w:num>
  <w:num w:numId="32" w16cid:durableId="1462652434">
    <w:abstractNumId w:val="47"/>
  </w:num>
  <w:num w:numId="33" w16cid:durableId="1264604395">
    <w:abstractNumId w:val="10"/>
  </w:num>
  <w:num w:numId="34" w16cid:durableId="145099518">
    <w:abstractNumId w:val="42"/>
  </w:num>
  <w:num w:numId="35" w16cid:durableId="88354036">
    <w:abstractNumId w:val="39"/>
  </w:num>
  <w:num w:numId="36" w16cid:durableId="80760664">
    <w:abstractNumId w:val="23"/>
  </w:num>
  <w:num w:numId="37" w16cid:durableId="500387257">
    <w:abstractNumId w:val="50"/>
  </w:num>
  <w:num w:numId="38" w16cid:durableId="1024670451">
    <w:abstractNumId w:val="45"/>
  </w:num>
  <w:num w:numId="39" w16cid:durableId="1357727637">
    <w:abstractNumId w:val="33"/>
  </w:num>
  <w:num w:numId="40" w16cid:durableId="849685930">
    <w:abstractNumId w:val="44"/>
  </w:num>
  <w:num w:numId="41" w16cid:durableId="475148932">
    <w:abstractNumId w:val="16"/>
  </w:num>
  <w:num w:numId="42" w16cid:durableId="393545434">
    <w:abstractNumId w:val="8"/>
  </w:num>
  <w:num w:numId="43" w16cid:durableId="258225045">
    <w:abstractNumId w:val="20"/>
  </w:num>
  <w:num w:numId="44" w16cid:durableId="1244875954">
    <w:abstractNumId w:val="1"/>
  </w:num>
  <w:num w:numId="45" w16cid:durableId="1295989807">
    <w:abstractNumId w:val="7"/>
  </w:num>
  <w:num w:numId="46" w16cid:durableId="874392553">
    <w:abstractNumId w:val="37"/>
  </w:num>
  <w:num w:numId="47" w16cid:durableId="1083798659">
    <w:abstractNumId w:val="4"/>
  </w:num>
  <w:num w:numId="48" w16cid:durableId="1619684269">
    <w:abstractNumId w:val="27"/>
  </w:num>
  <w:num w:numId="49" w16cid:durableId="1794397717">
    <w:abstractNumId w:val="17"/>
  </w:num>
  <w:num w:numId="50" w16cid:durableId="2053269316">
    <w:abstractNumId w:val="24"/>
  </w:num>
  <w:num w:numId="51" w16cid:durableId="376585228">
    <w:abstractNumId w:val="35"/>
  </w:num>
  <w:num w:numId="52" w16cid:durableId="204756151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C7"/>
    <w:rsid w:val="000228A8"/>
    <w:rsid w:val="0004366F"/>
    <w:rsid w:val="00076935"/>
    <w:rsid w:val="00086D6A"/>
    <w:rsid w:val="000B4BB6"/>
    <w:rsid w:val="00106AAD"/>
    <w:rsid w:val="00113629"/>
    <w:rsid w:val="00120ED3"/>
    <w:rsid w:val="00130ADE"/>
    <w:rsid w:val="001349F9"/>
    <w:rsid w:val="00135773"/>
    <w:rsid w:val="00146075"/>
    <w:rsid w:val="0019485A"/>
    <w:rsid w:val="001C64AD"/>
    <w:rsid w:val="001D5CA4"/>
    <w:rsid w:val="001E08D4"/>
    <w:rsid w:val="00225F78"/>
    <w:rsid w:val="00233BAD"/>
    <w:rsid w:val="00271F31"/>
    <w:rsid w:val="00294628"/>
    <w:rsid w:val="002B18DB"/>
    <w:rsid w:val="002B1AE6"/>
    <w:rsid w:val="002D7A45"/>
    <w:rsid w:val="003123ED"/>
    <w:rsid w:val="00360B6B"/>
    <w:rsid w:val="00364F4F"/>
    <w:rsid w:val="0037475C"/>
    <w:rsid w:val="00382B6A"/>
    <w:rsid w:val="00386264"/>
    <w:rsid w:val="003934C6"/>
    <w:rsid w:val="00395F75"/>
    <w:rsid w:val="00396624"/>
    <w:rsid w:val="003A0BC5"/>
    <w:rsid w:val="003B01CC"/>
    <w:rsid w:val="003D5779"/>
    <w:rsid w:val="00455777"/>
    <w:rsid w:val="0045643B"/>
    <w:rsid w:val="00477025"/>
    <w:rsid w:val="004951B2"/>
    <w:rsid w:val="004A03A5"/>
    <w:rsid w:val="00500F4E"/>
    <w:rsid w:val="005035B7"/>
    <w:rsid w:val="00545CAA"/>
    <w:rsid w:val="00577245"/>
    <w:rsid w:val="005931E0"/>
    <w:rsid w:val="005A377C"/>
    <w:rsid w:val="00603652"/>
    <w:rsid w:val="006848FC"/>
    <w:rsid w:val="006A0770"/>
    <w:rsid w:val="006E7662"/>
    <w:rsid w:val="00716CF1"/>
    <w:rsid w:val="00720121"/>
    <w:rsid w:val="007A3D33"/>
    <w:rsid w:val="007C7DD0"/>
    <w:rsid w:val="007E3DF7"/>
    <w:rsid w:val="007F71E6"/>
    <w:rsid w:val="0081400F"/>
    <w:rsid w:val="0084111B"/>
    <w:rsid w:val="0088162A"/>
    <w:rsid w:val="008964FB"/>
    <w:rsid w:val="008B15BB"/>
    <w:rsid w:val="008D6904"/>
    <w:rsid w:val="008F0970"/>
    <w:rsid w:val="008F1C3D"/>
    <w:rsid w:val="008F485A"/>
    <w:rsid w:val="00901E44"/>
    <w:rsid w:val="00902585"/>
    <w:rsid w:val="00912C8F"/>
    <w:rsid w:val="0092331A"/>
    <w:rsid w:val="00962046"/>
    <w:rsid w:val="00985260"/>
    <w:rsid w:val="0099136B"/>
    <w:rsid w:val="009A0F78"/>
    <w:rsid w:val="009A7737"/>
    <w:rsid w:val="009B2BBB"/>
    <w:rsid w:val="009C5490"/>
    <w:rsid w:val="009F2FC3"/>
    <w:rsid w:val="00A0596E"/>
    <w:rsid w:val="00A26BC9"/>
    <w:rsid w:val="00A63847"/>
    <w:rsid w:val="00AA40EA"/>
    <w:rsid w:val="00AB58F0"/>
    <w:rsid w:val="00AD08BA"/>
    <w:rsid w:val="00AE1DF6"/>
    <w:rsid w:val="00B37CF7"/>
    <w:rsid w:val="00B61178"/>
    <w:rsid w:val="00B830CB"/>
    <w:rsid w:val="00B877B8"/>
    <w:rsid w:val="00B91327"/>
    <w:rsid w:val="00BD0EA9"/>
    <w:rsid w:val="00BD6D6D"/>
    <w:rsid w:val="00BF1FBD"/>
    <w:rsid w:val="00C80A53"/>
    <w:rsid w:val="00C81E9A"/>
    <w:rsid w:val="00C96146"/>
    <w:rsid w:val="00D02138"/>
    <w:rsid w:val="00D12E8D"/>
    <w:rsid w:val="00D1360C"/>
    <w:rsid w:val="00D6332E"/>
    <w:rsid w:val="00D706D7"/>
    <w:rsid w:val="00DB58EA"/>
    <w:rsid w:val="00DC0525"/>
    <w:rsid w:val="00DF2748"/>
    <w:rsid w:val="00DF736A"/>
    <w:rsid w:val="00E507A9"/>
    <w:rsid w:val="00E6182D"/>
    <w:rsid w:val="00E719B1"/>
    <w:rsid w:val="00E841FA"/>
    <w:rsid w:val="00E851E8"/>
    <w:rsid w:val="00E94074"/>
    <w:rsid w:val="00EA6AD7"/>
    <w:rsid w:val="00F046F9"/>
    <w:rsid w:val="00F14FC7"/>
    <w:rsid w:val="00F42BEC"/>
    <w:rsid w:val="00F65829"/>
    <w:rsid w:val="00F81C2B"/>
    <w:rsid w:val="00F921CD"/>
    <w:rsid w:val="00F95049"/>
    <w:rsid w:val="00FA24F9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A42B7"/>
  <w15:chartTrackingRefBased/>
  <w15:docId w15:val="{0BAEEC30-AEA8-4BBC-A637-C69D8D3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FC7"/>
  </w:style>
  <w:style w:type="paragraph" w:styleId="Piedepgina">
    <w:name w:val="footer"/>
    <w:basedOn w:val="Normal"/>
    <w:link w:val="PiedepginaCar"/>
    <w:uiPriority w:val="99"/>
    <w:unhideWhenUsed/>
    <w:rsid w:val="00F14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FC7"/>
  </w:style>
  <w:style w:type="paragraph" w:styleId="Prrafodelista">
    <w:name w:val="List Paragraph"/>
    <w:basedOn w:val="Normal"/>
    <w:uiPriority w:val="34"/>
    <w:qFormat/>
    <w:rsid w:val="001349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1E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17FB-9D79-488D-8FDA-50AA74B6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 Galvis Giral</dc:creator>
  <cp:keywords/>
  <dc:description/>
  <cp:lastModifiedBy>Ludys Eliana Saldarriaga</cp:lastModifiedBy>
  <cp:revision>2</cp:revision>
  <dcterms:created xsi:type="dcterms:W3CDTF">2024-03-07T19:33:00Z</dcterms:created>
  <dcterms:modified xsi:type="dcterms:W3CDTF">2024-03-07T19:33:00Z</dcterms:modified>
</cp:coreProperties>
</file>